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5" w:rsidRPr="00060655" w:rsidRDefault="007827C9" w:rsidP="00060655">
      <w:pPr>
        <w:spacing w:after="100" w:afterAutospacing="1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060655">
        <w:rPr>
          <w:rFonts w:ascii="Times New Roman" w:hAnsi="Times New Roman" w:cs="Times New Roman"/>
          <w:b/>
          <w:sz w:val="28"/>
          <w:szCs w:val="28"/>
        </w:rPr>
        <w:t>ASSIGNMENT – 10</w:t>
      </w:r>
    </w:p>
    <w:p w:rsidR="007827C9" w:rsidRPr="00060655" w:rsidRDefault="00060655" w:rsidP="00060655">
      <w:pPr>
        <w:spacing w:after="100" w:afterAutospacing="1"/>
        <w:ind w:left="-270"/>
        <w:rPr>
          <w:rFonts w:ascii="Times New Roman" w:hAnsi="Times New Roman" w:cs="Times New Roman"/>
          <w:sz w:val="28"/>
          <w:szCs w:val="28"/>
        </w:rPr>
      </w:pPr>
      <w:r w:rsidRPr="00060655">
        <w:rPr>
          <w:rFonts w:ascii="Times New Roman" w:hAnsi="Times New Roman" w:cs="Times New Roman"/>
          <w:b/>
          <w:sz w:val="28"/>
          <w:szCs w:val="28"/>
        </w:rPr>
        <w:t>STD VI</w:t>
      </w:r>
      <w:r w:rsidRPr="00060655">
        <w:rPr>
          <w:rFonts w:ascii="Times New Roman" w:hAnsi="Times New Roman" w:cs="Times New Roman"/>
          <w:b/>
          <w:sz w:val="28"/>
          <w:szCs w:val="28"/>
        </w:rPr>
        <w:tab/>
      </w:r>
      <w:r w:rsidRPr="00060655">
        <w:rPr>
          <w:rFonts w:ascii="Times New Roman" w:hAnsi="Times New Roman" w:cs="Times New Roman"/>
          <w:b/>
          <w:sz w:val="28"/>
          <w:szCs w:val="28"/>
        </w:rPr>
        <w:tab/>
      </w:r>
      <w:r w:rsidRPr="00060655">
        <w:rPr>
          <w:rFonts w:ascii="Times New Roman" w:hAnsi="Times New Roman" w:cs="Times New Roman"/>
          <w:b/>
          <w:sz w:val="28"/>
          <w:szCs w:val="28"/>
        </w:rPr>
        <w:tab/>
      </w:r>
      <w:r w:rsidR="00B74A0B" w:rsidRPr="0006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6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74A0B" w:rsidRPr="0006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7C9" w:rsidRPr="00060655">
        <w:rPr>
          <w:rFonts w:ascii="Times New Roman" w:hAnsi="Times New Roman" w:cs="Times New Roman"/>
          <w:b/>
          <w:sz w:val="28"/>
          <w:szCs w:val="28"/>
        </w:rPr>
        <w:t>MENSURATION</w:t>
      </w:r>
    </w:p>
    <w:p w:rsidR="007827C9" w:rsidRPr="00060655" w:rsidRDefault="007827C9" w:rsidP="007827C9">
      <w:pPr>
        <w:pStyle w:val="ListParagraph"/>
        <w:numPr>
          <w:ilvl w:val="0"/>
          <w:numId w:val="1"/>
        </w:numPr>
        <w:spacing w:after="100" w:afterAutospacing="1"/>
        <w:ind w:left="-90"/>
        <w:rPr>
          <w:rFonts w:ascii="Times New Roman" w:hAnsi="Times New Roman" w:cs="Times New Roman"/>
          <w:sz w:val="28"/>
          <w:szCs w:val="28"/>
        </w:rPr>
      </w:pPr>
      <w:r w:rsidRPr="00060655">
        <w:rPr>
          <w:rFonts w:ascii="Times New Roman" w:hAnsi="Times New Roman" w:cs="Times New Roman"/>
          <w:sz w:val="28"/>
          <w:szCs w:val="28"/>
        </w:rPr>
        <w:t>Area is expressed in</w:t>
      </w:r>
    </w:p>
    <w:p w:rsidR="007827C9" w:rsidRDefault="007827C9" w:rsidP="007827C9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</w:t>
      </w:r>
      <w:r w:rsidRPr="007827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/ m</w:t>
      </w:r>
      <w:r w:rsidRPr="007827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km</w:t>
      </w:r>
      <w:r w:rsidRPr="007827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b) 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/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/ km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  </w:t>
      </w:r>
      <w:r>
        <w:rPr>
          <w:rFonts w:ascii="Times New Roman" w:hAnsi="Times New Roman" w:cs="Times New Roman"/>
          <w:sz w:val="28"/>
          <w:szCs w:val="28"/>
        </w:rPr>
        <w:t xml:space="preserve">      c) cm / m / km</w:t>
      </w:r>
      <w:r>
        <w:rPr>
          <w:rFonts w:ascii="Times New Roman" w:hAnsi="Times New Roman" w:cs="Times New Roman"/>
          <w:sz w:val="28"/>
          <w:szCs w:val="28"/>
        </w:rPr>
        <w:tab/>
        <w:t>d) None of these</w:t>
      </w:r>
    </w:p>
    <w:p w:rsidR="00B74A0B" w:rsidRDefault="00B74A0B" w:rsidP="008863E3">
      <w:pPr>
        <w:pStyle w:val="ListParagraph"/>
        <w:spacing w:after="100" w:afterAutospacing="1"/>
        <w:ind w:left="270"/>
        <w:rPr>
          <w:rFonts w:ascii="Times New Roman" w:hAnsi="Times New Roman" w:cs="Times New Roman"/>
          <w:sz w:val="28"/>
          <w:szCs w:val="28"/>
        </w:rPr>
      </w:pPr>
    </w:p>
    <w:p w:rsidR="007827C9" w:rsidRDefault="007827C9" w:rsidP="007827C9">
      <w:pPr>
        <w:pStyle w:val="ListParagraph"/>
        <w:numPr>
          <w:ilvl w:val="0"/>
          <w:numId w:val="1"/>
        </w:numPr>
        <w:spacing w:after="100" w:afterAutospacing="1"/>
        <w:ind w:left="-45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length of a sheet </w:t>
      </w:r>
      <w:proofErr w:type="gramStart"/>
      <w:r>
        <w:rPr>
          <w:rFonts w:ascii="Times New Roman" w:hAnsi="Times New Roman" w:cs="Times New Roman"/>
          <w:sz w:val="28"/>
          <w:szCs w:val="28"/>
        </w:rPr>
        <w:t>is  25cm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and  area  is  500 sq.cm. The breadth  is </w:t>
      </w:r>
    </w:p>
    <w:p w:rsidR="007827C9" w:rsidRDefault="00127C3D" w:rsidP="007827C9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7C9">
        <w:rPr>
          <w:rFonts w:ascii="Times New Roman" w:hAnsi="Times New Roman" w:cs="Times New Roman"/>
          <w:sz w:val="28"/>
          <w:szCs w:val="28"/>
        </w:rPr>
        <w:t xml:space="preserve"> 20 cm</w:t>
      </w:r>
      <w:r w:rsidR="007827C9">
        <w:rPr>
          <w:rFonts w:ascii="Times New Roman" w:hAnsi="Times New Roman" w:cs="Times New Roman"/>
          <w:sz w:val="28"/>
          <w:szCs w:val="28"/>
        </w:rPr>
        <w:tab/>
      </w:r>
      <w:r w:rsidR="007827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7C9">
        <w:rPr>
          <w:rFonts w:ascii="Times New Roman" w:hAnsi="Times New Roman" w:cs="Times New Roman"/>
          <w:sz w:val="28"/>
          <w:szCs w:val="28"/>
        </w:rPr>
        <w:t>b)  17 cm</w:t>
      </w:r>
      <w:r w:rsidR="007827C9">
        <w:rPr>
          <w:rFonts w:ascii="Times New Roman" w:hAnsi="Times New Roman" w:cs="Times New Roman"/>
          <w:sz w:val="28"/>
          <w:szCs w:val="28"/>
        </w:rPr>
        <w:tab/>
      </w:r>
      <w:r w:rsidR="007827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c) 30 cm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827C9">
        <w:rPr>
          <w:rFonts w:ascii="Times New Roman" w:hAnsi="Times New Roman" w:cs="Times New Roman"/>
          <w:sz w:val="28"/>
          <w:szCs w:val="28"/>
        </w:rPr>
        <w:t>d)  20 cm</w:t>
      </w:r>
    </w:p>
    <w:p w:rsidR="008863E3" w:rsidRDefault="008863E3" w:rsidP="008863E3">
      <w:pPr>
        <w:pStyle w:val="ListParagraph"/>
        <w:spacing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7827C9" w:rsidRDefault="007827C9" w:rsidP="007827C9">
      <w:pPr>
        <w:pStyle w:val="ListParagraph"/>
        <w:numPr>
          <w:ilvl w:val="0"/>
          <w:numId w:val="1"/>
        </w:numPr>
        <w:spacing w:after="100" w:afterAutospacing="1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perimeter of a hexagon is </w:t>
      </w:r>
    </w:p>
    <w:p w:rsidR="007827C9" w:rsidRDefault="007827C9" w:rsidP="007827C9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– side </w:t>
      </w:r>
      <w:r>
        <w:rPr>
          <w:rFonts w:ascii="Times New Roman" w:hAnsi="Times New Roman" w:cs="Times New Roman"/>
          <w:sz w:val="28"/>
          <w:szCs w:val="28"/>
        </w:rPr>
        <w:tab/>
      </w:r>
      <w:r w:rsidR="00127C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b)  </w:t>
      </w:r>
      <w:r w:rsidR="00127C3D">
        <w:rPr>
          <w:rFonts w:ascii="Times New Roman" w:hAnsi="Times New Roman" w:cs="Times New Roman"/>
          <w:sz w:val="28"/>
          <w:szCs w:val="28"/>
        </w:rPr>
        <w:t xml:space="preserve">6 + side </w:t>
      </w:r>
      <w:r w:rsidR="00127C3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c)</w:t>
      </w:r>
      <w:r w:rsidR="00127C3D">
        <w:rPr>
          <w:rFonts w:ascii="Times New Roman" w:hAnsi="Times New Roman" w:cs="Times New Roman"/>
          <w:sz w:val="28"/>
          <w:szCs w:val="28"/>
        </w:rPr>
        <w:t xml:space="preserve"> 6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127C3D">
        <w:rPr>
          <w:rFonts w:ascii="Times New Roman" w:hAnsi="Times New Roman" w:cs="Times New Roman"/>
          <w:sz w:val="28"/>
          <w:szCs w:val="28"/>
        </w:rPr>
        <w:t xml:space="preserve"> side</w:t>
      </w:r>
      <w:r w:rsidR="00127C3D">
        <w:rPr>
          <w:rFonts w:ascii="Times New Roman" w:hAnsi="Times New Roman" w:cs="Times New Roman"/>
          <w:sz w:val="28"/>
          <w:szCs w:val="28"/>
        </w:rPr>
        <w:tab/>
      </w:r>
      <w:r w:rsidR="00127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d) </w:t>
      </w:r>
      <w:r w:rsidR="00127C3D">
        <w:rPr>
          <w:rFonts w:ascii="Times New Roman" w:hAnsi="Times New Roman" w:cs="Times New Roman"/>
          <w:sz w:val="28"/>
          <w:szCs w:val="28"/>
        </w:rPr>
        <w:t xml:space="preserve"> 6 x hexagon</w:t>
      </w:r>
    </w:p>
    <w:p w:rsidR="008863E3" w:rsidRDefault="008863E3" w:rsidP="008863E3">
      <w:pPr>
        <w:pStyle w:val="ListParagraph"/>
        <w:spacing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127C3D" w:rsidRPr="00127C3D" w:rsidRDefault="00127C3D" w:rsidP="00127C3D">
      <w:pPr>
        <w:pStyle w:val="ListParagraph"/>
        <w:numPr>
          <w:ilvl w:val="0"/>
          <w:numId w:val="1"/>
        </w:numPr>
        <w:spacing w:after="100" w:afterAutospacing="1"/>
        <w:ind w:left="9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Area  = Length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Breadth  is the formula for</w:t>
      </w:r>
    </w:p>
    <w:p w:rsidR="00127C3D" w:rsidRPr="008863E3" w:rsidRDefault="00127C3D" w:rsidP="00127C3D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Square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b)  Rectangle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c) Triangle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d)  Pentagon</w:t>
      </w:r>
    </w:p>
    <w:p w:rsidR="008863E3" w:rsidRPr="00127C3D" w:rsidRDefault="008863E3" w:rsidP="008863E3">
      <w:pPr>
        <w:pStyle w:val="ListParagraph"/>
        <w:spacing w:after="100" w:afterAutospacing="1"/>
        <w:ind w:left="450"/>
        <w:rPr>
          <w:rFonts w:ascii="Times New Roman" w:hAnsi="Times New Roman" w:cs="Times New Roman"/>
          <w:sz w:val="28"/>
          <w:szCs w:val="28"/>
        </w:rPr>
      </w:pPr>
    </w:p>
    <w:p w:rsidR="00127C3D" w:rsidRPr="00EC435D" w:rsidRDefault="00127C3D" w:rsidP="00127C3D">
      <w:pPr>
        <w:pStyle w:val="ListParagraph"/>
        <w:numPr>
          <w:ilvl w:val="0"/>
          <w:numId w:val="1"/>
        </w:numPr>
        <w:spacing w:after="100" w:afterAutospacing="1"/>
        <w:ind w:left="-27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435D">
        <w:rPr>
          <w:rFonts w:ascii="Times New Roman" w:eastAsiaTheme="minorEastAsia" w:hAnsi="Times New Roman" w:cs="Times New Roman"/>
          <w:sz w:val="28"/>
          <w:szCs w:val="28"/>
        </w:rPr>
        <w:t xml:space="preserve">Area of </w:t>
      </w:r>
      <w:proofErr w:type="spellStart"/>
      <w:proofErr w:type="gramStart"/>
      <w:r w:rsidR="00EC435D">
        <w:rPr>
          <w:rFonts w:ascii="Times New Roman" w:eastAsiaTheme="minorEastAsia" w:hAnsi="Times New Roman" w:cs="Times New Roman"/>
          <w:sz w:val="28"/>
          <w:szCs w:val="28"/>
        </w:rPr>
        <w:t>Smartboard</w:t>
      </w:r>
      <w:proofErr w:type="spellEnd"/>
      <w:r w:rsidR="00EC435D">
        <w:rPr>
          <w:rFonts w:ascii="Times New Roman" w:eastAsiaTheme="minorEastAsia" w:hAnsi="Times New Roman" w:cs="Times New Roman"/>
          <w:sz w:val="28"/>
          <w:szCs w:val="28"/>
        </w:rPr>
        <w:t xml:space="preserve">  is</w:t>
      </w:r>
      <w:proofErr w:type="gramEnd"/>
      <w:r w:rsidR="00EC435D">
        <w:rPr>
          <w:rFonts w:ascii="Times New Roman" w:eastAsiaTheme="minorEastAsia" w:hAnsi="Times New Roman" w:cs="Times New Roman"/>
          <w:sz w:val="28"/>
          <w:szCs w:val="28"/>
        </w:rPr>
        <w:t xml:space="preserve">  ______________ than the floor of you class.</w:t>
      </w:r>
    </w:p>
    <w:p w:rsidR="008863E3" w:rsidRDefault="00EC435D" w:rsidP="005D4438">
      <w:pPr>
        <w:pStyle w:val="ListParagraph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Smaller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  Greater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c)  Equal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d) None of these</w:t>
      </w:r>
    </w:p>
    <w:p w:rsidR="005D4438" w:rsidRPr="005D4438" w:rsidRDefault="005D4438" w:rsidP="005D4438">
      <w:pPr>
        <w:pStyle w:val="ListParagraph"/>
        <w:spacing w:after="100" w:afterAutospacing="1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EC435D" w:rsidRDefault="00EC435D" w:rsidP="00EC435D">
      <w:pPr>
        <w:pStyle w:val="ListParagraph"/>
        <w:numPr>
          <w:ilvl w:val="0"/>
          <w:numId w:val="1"/>
        </w:numPr>
        <w:spacing w:after="100" w:afterAutospacing="1"/>
        <w:ind w:left="90" w:hanging="45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Find the length of rope used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for  two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rows of fencing a park of side  17 m.</w:t>
      </w:r>
    </w:p>
    <w:p w:rsidR="009E7CA8" w:rsidRDefault="00EC435D" w:rsidP="00EC435D">
      <w:pPr>
        <w:pStyle w:val="ListParagraph"/>
        <w:numPr>
          <w:ilvl w:val="0"/>
          <w:numId w:val="1"/>
        </w:numPr>
        <w:spacing w:after="100" w:afterAutospacing="1"/>
        <w:ind w:left="90" w:hanging="45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Find the cost of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ploughing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 field</w:t>
      </w:r>
      <w:r w:rsidR="009E7CA8">
        <w:rPr>
          <w:rFonts w:ascii="Times New Roman" w:eastAsiaTheme="minorEastAsia" w:hAnsi="Times New Roman" w:cs="Times New Roman"/>
          <w:sz w:val="28"/>
          <w:szCs w:val="28"/>
        </w:rPr>
        <w:t xml:space="preserve"> of length  120 m and breadth  95 m at the rate of  Rs 20  </w:t>
      </w:r>
    </w:p>
    <w:p w:rsidR="009E7CA8" w:rsidRDefault="009E7CA8" w:rsidP="009E7CA8">
      <w:pPr>
        <w:pStyle w:val="ListParagraph"/>
        <w:spacing w:after="100" w:afterAutospacing="1"/>
        <w:ind w:left="9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  <w:r w:rsidRPr="009E7CA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4470F2" w:rsidRDefault="004470F2" w:rsidP="004470F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00" w:afterAutospacing="1"/>
        <w:ind w:left="-360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Find the length of a wooden frame for a portrait which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is  1.5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m long and  750 cm wide.</w:t>
      </w:r>
    </w:p>
    <w:p w:rsidR="00B74A0B" w:rsidRDefault="00B74A0B" w:rsidP="00B74A0B">
      <w:pPr>
        <w:pStyle w:val="ListParagraph"/>
        <w:tabs>
          <w:tab w:val="left" w:pos="0"/>
          <w:tab w:val="left" w:pos="360"/>
        </w:tabs>
        <w:spacing w:after="100" w:afterAutospacing="1"/>
        <w:ind w:left="-360"/>
        <w:rPr>
          <w:rFonts w:ascii="Times New Roman" w:eastAsiaTheme="minorEastAsia" w:hAnsi="Times New Roman" w:cs="Times New Roman"/>
          <w:sz w:val="28"/>
          <w:szCs w:val="28"/>
        </w:rPr>
      </w:pPr>
    </w:p>
    <w:p w:rsidR="00F74102" w:rsidRDefault="004470F2" w:rsidP="004470F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00" w:afterAutospacing="1"/>
        <w:ind w:left="-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74102">
        <w:rPr>
          <w:rFonts w:ascii="Times New Roman" w:eastAsiaTheme="minorEastAsia" w:hAnsi="Times New Roman" w:cs="Times New Roman"/>
          <w:sz w:val="28"/>
          <w:szCs w:val="28"/>
        </w:rPr>
        <w:t xml:space="preserve">Find what is required in the </w:t>
      </w:r>
      <w:proofErr w:type="gramStart"/>
      <w:r w:rsidR="00F74102">
        <w:rPr>
          <w:rFonts w:ascii="Times New Roman" w:eastAsiaTheme="minorEastAsia" w:hAnsi="Times New Roman" w:cs="Times New Roman"/>
          <w:sz w:val="28"/>
          <w:szCs w:val="28"/>
        </w:rPr>
        <w:t>following  situations</w:t>
      </w:r>
      <w:proofErr w:type="gramEnd"/>
      <w:r w:rsidR="00F74102">
        <w:rPr>
          <w:rFonts w:ascii="Times New Roman" w:eastAsiaTheme="minorEastAsia" w:hAnsi="Times New Roman" w:cs="Times New Roman"/>
          <w:sz w:val="28"/>
          <w:szCs w:val="28"/>
        </w:rPr>
        <w:t xml:space="preserve"> -  Perimeter  OR  Area  ?</w:t>
      </w:r>
    </w:p>
    <w:p w:rsidR="00F74102" w:rsidRDefault="00F74102" w:rsidP="00F74102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Spreading a carpet on the floor of a room</w:t>
      </w:r>
    </w:p>
    <w:p w:rsidR="00F74102" w:rsidRDefault="00F74102" w:rsidP="00F74102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Fixing a tape around a gift box.</w:t>
      </w:r>
    </w:p>
    <w:p w:rsidR="00F74102" w:rsidRDefault="00F74102" w:rsidP="00F74102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Painting a sheet of paper.</w:t>
      </w:r>
    </w:p>
    <w:p w:rsidR="00B74A0B" w:rsidRDefault="00F74102" w:rsidP="00F74102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Decorating a display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board’s  border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with 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colourful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ribbon.</w:t>
      </w:r>
      <w:r w:rsidR="009E7CA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F74102" w:rsidRDefault="009E7CA8" w:rsidP="00B74A0B">
      <w:pPr>
        <w:pStyle w:val="ListParagraph"/>
        <w:tabs>
          <w:tab w:val="left" w:pos="0"/>
          <w:tab w:val="left" w:pos="360"/>
        </w:tabs>
        <w:spacing w:after="100" w:afterAutospacing="1"/>
        <w:ind w:left="27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C435D" w:rsidRPr="00F74102" w:rsidRDefault="00F74102" w:rsidP="00F7410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00" w:afterAutospacing="1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Vinu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Ritu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start walking from the same point A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 see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figure).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Vinu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takes goes around the park, but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Ritu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gets tired and goes back to the starting point after covering two sides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only.</w:t>
      </w:r>
      <w:r w:rsidRPr="00F74102">
        <w:rPr>
          <w:rFonts w:ascii="Times New Roman" w:eastAsiaTheme="minorEastAsia" w:hAnsi="Times New Roman" w:cs="Times New Roman"/>
          <w:sz w:val="28"/>
          <w:szCs w:val="28"/>
        </w:rPr>
        <w:t>Find</w:t>
      </w:r>
      <w:proofErr w:type="spellEnd"/>
      <w:r w:rsidRPr="00F74102">
        <w:rPr>
          <w:rFonts w:ascii="Times New Roman" w:eastAsiaTheme="minorEastAsia" w:hAnsi="Times New Roman" w:cs="Times New Roman"/>
          <w:sz w:val="28"/>
          <w:szCs w:val="28"/>
        </w:rPr>
        <w:t xml:space="preserve"> the distance covered by both of them.</w:t>
      </w:r>
      <w:r w:rsidR="009E7CA8" w:rsidRPr="00F7410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EC435D" w:rsidRPr="00F741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C435D" w:rsidRDefault="00EC3AC2" w:rsidP="00F74102">
      <w:pPr>
        <w:pStyle w:val="ListParagraph"/>
        <w:spacing w:after="100" w:afterAutospacing="1"/>
        <w:ind w:left="50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7.5pt;margin-top:11.45pt;width:155.25pt;height:78pt;z-index:2516592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rect id="_x0000_s1026" style="position:absolute;left:0;text-align:left;margin-left:307.5pt;margin-top:11.45pt;width:155.25pt;height:78pt;z-index:251658240">
            <v:textbox>
              <w:txbxContent>
                <w:p w:rsidR="00D35037" w:rsidRDefault="00D35037"/>
                <w:p w:rsidR="00D35037" w:rsidRPr="00E37174" w:rsidRDefault="00D35037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 w:rsidRPr="00E37174">
                    <w:rPr>
                      <w:b/>
                      <w:sz w:val="24"/>
                      <w:szCs w:val="24"/>
                    </w:rPr>
                    <w:t xml:space="preserve"> 35 m</w:t>
                  </w:r>
                </w:p>
              </w:txbxContent>
            </v:textbox>
          </v:rect>
        </w:pict>
      </w:r>
      <w:r w:rsidR="00F74102">
        <w:rPr>
          <w:rFonts w:ascii="Times New Roman" w:eastAsiaTheme="minorEastAsia" w:hAnsi="Times New Roman" w:cs="Times New Roman"/>
          <w:sz w:val="28"/>
          <w:szCs w:val="28"/>
        </w:rPr>
        <w:t xml:space="preserve">            A</w:t>
      </w:r>
    </w:p>
    <w:p w:rsidR="00EC435D" w:rsidRDefault="00F74102" w:rsidP="00EC435D">
      <w:pPr>
        <w:pStyle w:val="ListParagraph"/>
        <w:spacing w:after="100" w:afterAutospacing="1"/>
        <w:ind w:left="-27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C435D" w:rsidRDefault="00D35037" w:rsidP="00EC435D">
      <w:pPr>
        <w:pStyle w:val="ListParagraph"/>
        <w:spacing w:after="100" w:afterAutospacing="1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17m</w:t>
      </w:r>
    </w:p>
    <w:p w:rsidR="00D35037" w:rsidRDefault="00D35037" w:rsidP="00EC435D">
      <w:pPr>
        <w:pStyle w:val="ListParagraph"/>
        <w:spacing w:after="100" w:afterAutospacing="1"/>
        <w:ind w:left="-270"/>
        <w:rPr>
          <w:rFonts w:ascii="Times New Roman" w:hAnsi="Times New Roman" w:cs="Times New Roman"/>
          <w:sz w:val="28"/>
          <w:szCs w:val="28"/>
        </w:rPr>
      </w:pPr>
    </w:p>
    <w:p w:rsidR="00D35037" w:rsidRDefault="00D35037" w:rsidP="00EC435D">
      <w:pPr>
        <w:pStyle w:val="ListParagraph"/>
        <w:spacing w:after="100" w:afterAutospacing="1"/>
        <w:ind w:left="-270"/>
        <w:rPr>
          <w:rFonts w:ascii="Times New Roman" w:hAnsi="Times New Roman" w:cs="Times New Roman"/>
          <w:sz w:val="28"/>
          <w:szCs w:val="28"/>
        </w:rPr>
      </w:pPr>
    </w:p>
    <w:p w:rsidR="00D35037" w:rsidRPr="007827C9" w:rsidRDefault="00D35037" w:rsidP="00EC435D">
      <w:pPr>
        <w:pStyle w:val="ListParagraph"/>
        <w:spacing w:after="100" w:afterAutospacing="1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 m</w:t>
      </w:r>
    </w:p>
    <w:sectPr w:rsidR="00D35037" w:rsidRPr="007827C9" w:rsidSect="00886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90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B9" w:rsidRDefault="00AA32B9" w:rsidP="00AA32B9">
      <w:pPr>
        <w:spacing w:after="0" w:line="240" w:lineRule="auto"/>
      </w:pPr>
      <w:r>
        <w:separator/>
      </w:r>
    </w:p>
  </w:endnote>
  <w:endnote w:type="continuationSeparator" w:id="1">
    <w:p w:rsidR="00AA32B9" w:rsidRDefault="00AA32B9" w:rsidP="00AA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9" w:rsidRDefault="00AA32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9" w:rsidRDefault="00AA32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9" w:rsidRDefault="00AA3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B9" w:rsidRDefault="00AA32B9" w:rsidP="00AA32B9">
      <w:pPr>
        <w:spacing w:after="0" w:line="240" w:lineRule="auto"/>
      </w:pPr>
      <w:r>
        <w:separator/>
      </w:r>
    </w:p>
  </w:footnote>
  <w:footnote w:type="continuationSeparator" w:id="1">
    <w:p w:rsidR="00AA32B9" w:rsidRDefault="00AA32B9" w:rsidP="00AA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9" w:rsidRDefault="00AA32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1172" o:spid="_x0000_s3074" type="#_x0000_t136" style="position:absolute;margin-left:0;margin-top:0;width:637.2pt;height:79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9" w:rsidRDefault="00AA32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1173" o:spid="_x0000_s3075" type="#_x0000_t136" style="position:absolute;margin-left:0;margin-top:0;width:637.2pt;height:79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9" w:rsidRDefault="00AA32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1171" o:spid="_x0000_s3073" type="#_x0000_t136" style="position:absolute;margin-left:0;margin-top:0;width:637.2pt;height:79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124"/>
    <w:multiLevelType w:val="hybridMultilevel"/>
    <w:tmpl w:val="9D34429A"/>
    <w:lvl w:ilvl="0" w:tplc="4D0090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F4A8D"/>
    <w:multiLevelType w:val="hybridMultilevel"/>
    <w:tmpl w:val="5E1AA3B6"/>
    <w:lvl w:ilvl="0" w:tplc="F62C87CE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4CF04A52"/>
    <w:multiLevelType w:val="hybridMultilevel"/>
    <w:tmpl w:val="59F2060A"/>
    <w:lvl w:ilvl="0" w:tplc="C316DD10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D08345A"/>
    <w:multiLevelType w:val="hybridMultilevel"/>
    <w:tmpl w:val="46B4E844"/>
    <w:lvl w:ilvl="0" w:tplc="FDCAC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DA83044"/>
    <w:multiLevelType w:val="hybridMultilevel"/>
    <w:tmpl w:val="44CCB6EE"/>
    <w:lvl w:ilvl="0" w:tplc="4DF03FDC">
      <w:start w:val="1"/>
      <w:numFmt w:val="lowerLetter"/>
      <w:lvlText w:val="%1)"/>
      <w:lvlJc w:val="left"/>
      <w:pPr>
        <w:ind w:left="45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F9C3AD0"/>
    <w:multiLevelType w:val="hybridMultilevel"/>
    <w:tmpl w:val="002E1B6C"/>
    <w:lvl w:ilvl="0" w:tplc="CE7625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CB7FE9"/>
    <w:multiLevelType w:val="hybridMultilevel"/>
    <w:tmpl w:val="99D8763A"/>
    <w:lvl w:ilvl="0" w:tplc="72B02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C493D"/>
    <w:rsid w:val="00060655"/>
    <w:rsid w:val="00127C3D"/>
    <w:rsid w:val="004470F2"/>
    <w:rsid w:val="005D4438"/>
    <w:rsid w:val="007827C9"/>
    <w:rsid w:val="008863E3"/>
    <w:rsid w:val="009E7CA8"/>
    <w:rsid w:val="00AA32B9"/>
    <w:rsid w:val="00AC493D"/>
    <w:rsid w:val="00B10D25"/>
    <w:rsid w:val="00B6243F"/>
    <w:rsid w:val="00B74A0B"/>
    <w:rsid w:val="00C60290"/>
    <w:rsid w:val="00D35037"/>
    <w:rsid w:val="00D51418"/>
    <w:rsid w:val="00E37174"/>
    <w:rsid w:val="00EC3AC2"/>
    <w:rsid w:val="00EC435D"/>
    <w:rsid w:val="00F7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7C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2B9"/>
  </w:style>
  <w:style w:type="paragraph" w:styleId="Footer">
    <w:name w:val="footer"/>
    <w:basedOn w:val="Normal"/>
    <w:link w:val="FooterChar"/>
    <w:uiPriority w:val="99"/>
    <w:semiHidden/>
    <w:unhideWhenUsed/>
    <w:rsid w:val="00AA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2020-03-25T11:54:00Z</dcterms:created>
  <dcterms:modified xsi:type="dcterms:W3CDTF">2020-03-28T11:01:00Z</dcterms:modified>
</cp:coreProperties>
</file>