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12" w:rsidRPr="007D3359" w:rsidRDefault="007D3359" w:rsidP="00D35912">
      <w:pPr>
        <w:jc w:val="center"/>
        <w:rPr>
          <w:b/>
          <w:sz w:val="24"/>
        </w:rPr>
      </w:pPr>
      <w:r w:rsidRPr="007D3359">
        <w:rPr>
          <w:b/>
          <w:sz w:val="24"/>
        </w:rPr>
        <w:t>ASSIGNMENT NO.- 2</w:t>
      </w:r>
      <w:r w:rsidR="00D35912" w:rsidRPr="007D3359">
        <w:rPr>
          <w:b/>
          <w:sz w:val="24"/>
        </w:rPr>
        <w:t>[Ch-4 (Determinants)]</w:t>
      </w:r>
    </w:p>
    <w:p w:rsidR="00D35912" w:rsidRPr="007D3359" w:rsidRDefault="00D35912" w:rsidP="00D35912">
      <w:pPr>
        <w:jc w:val="center"/>
        <w:rPr>
          <w:b/>
          <w:sz w:val="24"/>
        </w:rPr>
      </w:pPr>
      <w:r w:rsidRPr="007D3359">
        <w:rPr>
          <w:b/>
          <w:sz w:val="24"/>
        </w:rPr>
        <w:t>Class -XII</w:t>
      </w:r>
    </w:p>
    <w:p w:rsidR="00692FDC" w:rsidRPr="007D3359" w:rsidRDefault="005E7DA5">
      <w:pPr>
        <w:rPr>
          <w:rFonts w:eastAsiaTheme="minorEastAsia"/>
          <w:sz w:val="20"/>
        </w:rPr>
      </w:pPr>
      <w:r w:rsidRPr="007D3359">
        <w:rPr>
          <w:sz w:val="20"/>
        </w:rPr>
        <w:t xml:space="preserve">1.  Evaluate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0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0</m:t>
                          </m:r>
                        </m:sup>
                      </m:sSup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30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0</m:t>
                          </m:r>
                        </m:sup>
                      </m:sSup>
                    </m:e>
                  </m:func>
                </m:e>
              </m:mr>
              <m:mr>
                <m:e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sin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60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0</m:t>
                          </m:r>
                        </m:sup>
                      </m:sSup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cos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60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0</m:t>
                          </m:r>
                        </m:sup>
                      </m:sSup>
                    </m:e>
                  </m:func>
                </m:e>
              </m:mr>
            </m:m>
          </m:e>
        </m:d>
      </m:oMath>
      <w:r w:rsidRPr="007D3359">
        <w:rPr>
          <w:rFonts w:eastAsiaTheme="minorEastAsia"/>
          <w:sz w:val="20"/>
        </w:rPr>
        <w:t>.</w:t>
      </w:r>
    </w:p>
    <w:p w:rsidR="005E7DA5" w:rsidRPr="007D3359" w:rsidRDefault="005E7DA5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2.  Find the value of </w:t>
      </w:r>
      <m:oMath>
        <m:r>
          <w:rPr>
            <w:rFonts w:ascii="Cambria Math" w:eastAsiaTheme="minorEastAsia" w:hAnsi="Cambria Math"/>
            <w:sz w:val="20"/>
          </w:rPr>
          <m:t>x</m:t>
        </m:r>
      </m:oMath>
      <w:r w:rsidRPr="007D3359">
        <w:rPr>
          <w:rFonts w:eastAsiaTheme="minorEastAsia"/>
          <w:sz w:val="20"/>
        </w:rPr>
        <w:t xml:space="preserve"> if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5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2x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6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</w:rPr>
          <m:t>.</m:t>
        </m:r>
      </m:oMath>
    </w:p>
    <w:p w:rsidR="005E7DA5" w:rsidRPr="007D3359" w:rsidRDefault="005E7DA5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3.  State whether the following statement is true or false: The determinant            </w:t>
      </w:r>
    </w:p>
    <w:p w:rsidR="005E7DA5" w:rsidRPr="007D3359" w:rsidRDefault="005E7DA5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  </w:t>
      </w:r>
      <m:oMath>
        <m:r>
          <w:rPr>
            <w:rFonts w:ascii="Cambria Math" w:eastAsiaTheme="minorEastAsia" w:hAnsi="Cambria Math"/>
            <w:sz w:val="20"/>
          </w:rPr>
          <m:t>∆=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(x+y)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(x-y)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2y</m:t>
                      </m:r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x</m:t>
                      </m:r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x</m:t>
                      </m:r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y</m:t>
                      </m:r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x</m:t>
                      </m:r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x</m:t>
                      </m:r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y</m:t>
                      </m:r>
                    </m:e>
                  </m:func>
                </m:e>
              </m:mr>
            </m:m>
          </m:e>
        </m:d>
      </m:oMath>
      <w:r w:rsidRPr="007D3359">
        <w:rPr>
          <w:rFonts w:eastAsiaTheme="minorEastAsia"/>
          <w:sz w:val="20"/>
        </w:rPr>
        <w:t xml:space="preserve"> is independent of </w:t>
      </w:r>
      <m:oMath>
        <m:r>
          <w:rPr>
            <w:rFonts w:ascii="Cambria Math" w:eastAsiaTheme="minorEastAsia" w:hAnsi="Cambria Math"/>
            <w:sz w:val="20"/>
          </w:rPr>
          <m:t>x</m:t>
        </m:r>
      </m:oMath>
      <w:r w:rsidRPr="007D3359">
        <w:rPr>
          <w:rFonts w:eastAsiaTheme="minorEastAsia"/>
          <w:sz w:val="20"/>
        </w:rPr>
        <w:t xml:space="preserve"> only.</w:t>
      </w:r>
    </w:p>
    <w:p w:rsidR="005E7DA5" w:rsidRPr="007D3359" w:rsidRDefault="005E7DA5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4.  Show that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ba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ac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ba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2</m:t>
                      </m:r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bc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ac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bc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2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0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</m:oMath>
    </w:p>
    <w:p w:rsidR="003B7859" w:rsidRPr="007D3359" w:rsidRDefault="003B7859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5.  Using properties of determinants ,prove that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a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b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c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a-b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b-c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c-a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b+c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c+a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a+b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</w:rPr>
          <m:t>-3abc</m:t>
        </m:r>
      </m:oMath>
    </w:p>
    <w:p w:rsidR="003B7859" w:rsidRPr="007D3359" w:rsidRDefault="003B7859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>6.</w:t>
      </w:r>
      <w:r w:rsidR="00720B50" w:rsidRPr="007D3359">
        <w:rPr>
          <w:rFonts w:eastAsiaTheme="minorEastAsia"/>
          <w:sz w:val="20"/>
        </w:rPr>
        <w:t xml:space="preserve">  </w:t>
      </w:r>
      <w:r w:rsidR="007D523B" w:rsidRPr="007D3359">
        <w:rPr>
          <w:rFonts w:eastAsiaTheme="minorEastAsia"/>
          <w:sz w:val="20"/>
        </w:rPr>
        <w:t xml:space="preserve">Using properties,prove that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</w:rPr>
                    <m:t>+bc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3</m:t>
                      </m:r>
                    </m:sup>
                  </m:sSup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20"/>
                    </w:rPr>
                    <m:t>+ca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3</m:t>
                      </m:r>
                    </m:sup>
                  </m:sSup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1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</w:rPr>
                    <m:t>+ab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c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3</m:t>
                      </m:r>
                    </m:sup>
                  </m:sSup>
                </m:e>
              </m:mr>
            </m:m>
          </m:e>
        </m:d>
        <m:r>
          <w:rPr>
            <w:rFonts w:ascii="Cambria Math" w:eastAsiaTheme="minorEastAsia" w:hAnsi="Cambria Math"/>
            <w:sz w:val="20"/>
          </w:rPr>
          <m:t>=-(a-b)(b-c)(c-a)(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)</m:t>
        </m:r>
      </m:oMath>
    </w:p>
    <w:p w:rsidR="007D523B" w:rsidRPr="007D3359" w:rsidRDefault="007D523B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7.  </w:t>
      </w:r>
      <w:r w:rsidR="006C04B2" w:rsidRPr="007D3359">
        <w:rPr>
          <w:rFonts w:eastAsiaTheme="minorEastAsia"/>
          <w:sz w:val="20"/>
        </w:rPr>
        <w:t xml:space="preserve">Prove that the determinant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θ</m:t>
                      </m:r>
                    </m:e>
                  </m:func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θ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-x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="Cambria Math" w:hAnsi="Cambria Math" w:cs="Cambria Math"/>
                          <w:i/>
                          <w:sz w:val="2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2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="Cambria Math" w:hAnsi="Cambria Math" w:cs="Cambria Math"/>
                          <w:sz w:val="20"/>
                        </w:rPr>
                        <m:t>θ</m:t>
                      </m:r>
                    </m:e>
                  </m:func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x</m:t>
                  </m:r>
                </m:e>
              </m:mr>
            </m:m>
          </m:e>
        </m:d>
      </m:oMath>
      <w:r w:rsidR="006C04B2" w:rsidRPr="007D3359">
        <w:rPr>
          <w:rFonts w:eastAsiaTheme="minorEastAsia"/>
          <w:sz w:val="20"/>
        </w:rPr>
        <w:t xml:space="preserve">  is independent of </w:t>
      </w:r>
      <m:oMath>
        <m:r>
          <w:rPr>
            <w:rFonts w:ascii="Cambria Math" w:eastAsiaTheme="minorEastAsia" w:hAnsi="Cambria Math"/>
            <w:sz w:val="20"/>
          </w:rPr>
          <m:t>θ.</m:t>
        </m:r>
      </m:oMath>
    </w:p>
    <w:p w:rsidR="006C04B2" w:rsidRPr="007D3359" w:rsidRDefault="006C04B2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8.  If  </w:t>
      </w:r>
      <m:oMath>
        <m:r>
          <w:rPr>
            <w:rFonts w:ascii="Cambria Math" w:eastAsiaTheme="minorEastAsia" w:hAnsi="Cambria Math"/>
            <w:sz w:val="20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-1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-3</m:t>
                  </m:r>
                </m:e>
              </m:mr>
            </m:m>
          </m:e>
        </m:d>
      </m:oMath>
      <w:r w:rsidRPr="007D3359">
        <w:rPr>
          <w:rFonts w:eastAsiaTheme="minorEastAsia"/>
          <w:sz w:val="20"/>
        </w:rPr>
        <w:t xml:space="preserve">,then find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-1</m:t>
            </m:r>
          </m:sup>
        </m:sSup>
      </m:oMath>
      <w:r w:rsidRPr="007D3359">
        <w:rPr>
          <w:rFonts w:eastAsiaTheme="minorEastAsia"/>
          <w:sz w:val="20"/>
        </w:rPr>
        <w:t xml:space="preserve"> and hence solve the following system of equations</w:t>
      </w:r>
    </w:p>
    <w:p w:rsidR="006C04B2" w:rsidRPr="007D3359" w:rsidRDefault="006C04B2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 </w:t>
      </w:r>
      <m:oMath>
        <m:r>
          <w:rPr>
            <w:rFonts w:ascii="Cambria Math" w:eastAsiaTheme="minorEastAsia" w:hAnsi="Cambria Math"/>
            <w:sz w:val="20"/>
          </w:rPr>
          <m:t>x-2y+z=0  ; -y+z=-2  ;   2x-3z=10</m:t>
        </m:r>
      </m:oMath>
    </w:p>
    <w:p w:rsidR="005F76CD" w:rsidRPr="007D3359" w:rsidRDefault="005F76CD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9.  Two schools P and Q want to award their selected students on the values of Tolerance,Kindness </w:t>
      </w:r>
    </w:p>
    <w:p w:rsidR="00A5491F" w:rsidRPr="007D3359" w:rsidRDefault="005F76CD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  and Leadership.The school P wants to award Rs </w:t>
      </w:r>
      <m:oMath>
        <m:r>
          <w:rPr>
            <w:rFonts w:ascii="Cambria Math" w:eastAsiaTheme="minorEastAsia" w:hAnsi="Cambria Math"/>
            <w:sz w:val="20"/>
          </w:rPr>
          <m:t>x</m:t>
        </m:r>
      </m:oMath>
      <w:r w:rsidRPr="007D3359">
        <w:rPr>
          <w:rFonts w:eastAsiaTheme="minorEastAsia"/>
          <w:sz w:val="20"/>
        </w:rPr>
        <w:t xml:space="preserve"> each, Rs </w:t>
      </w:r>
      <m:oMath>
        <m:r>
          <w:rPr>
            <w:rFonts w:ascii="Cambria Math" w:eastAsiaTheme="minorEastAsia" w:hAnsi="Cambria Math"/>
            <w:sz w:val="20"/>
          </w:rPr>
          <m:t>y</m:t>
        </m:r>
      </m:oMath>
      <w:r w:rsidRPr="007D3359">
        <w:rPr>
          <w:rFonts w:eastAsiaTheme="minorEastAsia"/>
          <w:sz w:val="20"/>
        </w:rPr>
        <w:t xml:space="preserve"> each and Rs </w:t>
      </w:r>
      <m:oMath>
        <m:r>
          <w:rPr>
            <w:rFonts w:ascii="Cambria Math" w:eastAsiaTheme="minorEastAsia" w:hAnsi="Cambria Math"/>
            <w:sz w:val="20"/>
          </w:rPr>
          <m:t>z</m:t>
        </m:r>
      </m:oMath>
      <w:r w:rsidRPr="007D3359">
        <w:rPr>
          <w:rFonts w:eastAsiaTheme="minorEastAsia"/>
          <w:sz w:val="20"/>
        </w:rPr>
        <w:t xml:space="preserve"> each of the three </w:t>
      </w:r>
    </w:p>
    <w:p w:rsidR="00A5491F" w:rsidRPr="007D3359" w:rsidRDefault="00A5491F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  respective </w:t>
      </w:r>
      <w:r w:rsidR="005F76CD" w:rsidRPr="007D3359">
        <w:rPr>
          <w:rFonts w:eastAsiaTheme="minorEastAsia"/>
          <w:sz w:val="20"/>
        </w:rPr>
        <w:t xml:space="preserve">values </w:t>
      </w:r>
      <w:r w:rsidRPr="007D3359">
        <w:rPr>
          <w:rFonts w:eastAsiaTheme="minorEastAsia"/>
          <w:sz w:val="20"/>
        </w:rPr>
        <w:t xml:space="preserve">to 3, 2 and 1 students respectively with a total award money of Rs 2200.School </w:t>
      </w:r>
    </w:p>
    <w:p w:rsidR="00A5491F" w:rsidRPr="007D3359" w:rsidRDefault="00A5491F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  Q wants to spend Rs 3100 to award its 4,1 and 3 students on the respective values (by giving the </w:t>
      </w:r>
    </w:p>
    <w:p w:rsidR="00A5491F" w:rsidRPr="007D3359" w:rsidRDefault="00A5491F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  same award money to the three values as school P).If the total amount of award for one prize on </w:t>
      </w:r>
    </w:p>
    <w:p w:rsidR="005F76CD" w:rsidRPr="007D3359" w:rsidRDefault="00A5491F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  each value is Rs 1200,using matrices ,find the award money for each value.</w:t>
      </w:r>
    </w:p>
    <w:p w:rsidR="008D707D" w:rsidRPr="007D3359" w:rsidRDefault="00A5491F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10.  There are 3 families A,B and C.The number of men,women and children in these families are as </w:t>
      </w:r>
      <w:r w:rsidR="008D707D" w:rsidRPr="007D3359">
        <w:rPr>
          <w:rFonts w:eastAsiaTheme="minorEastAsia"/>
          <w:sz w:val="20"/>
        </w:rPr>
        <w:t xml:space="preserve">  </w:t>
      </w:r>
    </w:p>
    <w:tbl>
      <w:tblPr>
        <w:tblStyle w:val="TableGrid"/>
        <w:tblpPr w:leftFromText="180" w:rightFromText="180" w:vertAnchor="text" w:horzAnchor="margin" w:tblpY="525"/>
        <w:tblW w:w="9556" w:type="dxa"/>
        <w:tblLook w:val="04A0" w:firstRow="1" w:lastRow="0" w:firstColumn="1" w:lastColumn="0" w:noHBand="0" w:noVBand="1"/>
      </w:tblPr>
      <w:tblGrid>
        <w:gridCol w:w="2388"/>
        <w:gridCol w:w="2388"/>
        <w:gridCol w:w="2390"/>
        <w:gridCol w:w="2390"/>
      </w:tblGrid>
      <w:tr w:rsidR="007D3359" w:rsidRPr="007D3359" w:rsidTr="007D3359">
        <w:trPr>
          <w:trHeight w:val="330"/>
        </w:trPr>
        <w:tc>
          <w:tcPr>
            <w:tcW w:w="2388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</w:p>
        </w:tc>
        <w:tc>
          <w:tcPr>
            <w:tcW w:w="2388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Men</w:t>
            </w:r>
          </w:p>
        </w:tc>
        <w:tc>
          <w:tcPr>
            <w:tcW w:w="2390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Women</w:t>
            </w:r>
          </w:p>
        </w:tc>
        <w:tc>
          <w:tcPr>
            <w:tcW w:w="2390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Children</w:t>
            </w:r>
          </w:p>
        </w:tc>
      </w:tr>
      <w:tr w:rsidR="007D3359" w:rsidRPr="007D3359" w:rsidTr="007D3359">
        <w:trPr>
          <w:trHeight w:val="311"/>
        </w:trPr>
        <w:tc>
          <w:tcPr>
            <w:tcW w:w="2388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Family A</w:t>
            </w:r>
          </w:p>
        </w:tc>
        <w:tc>
          <w:tcPr>
            <w:tcW w:w="2388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2390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2390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1</w:t>
            </w:r>
          </w:p>
        </w:tc>
      </w:tr>
      <w:tr w:rsidR="007D3359" w:rsidRPr="007D3359" w:rsidTr="007D3359">
        <w:trPr>
          <w:trHeight w:val="330"/>
        </w:trPr>
        <w:tc>
          <w:tcPr>
            <w:tcW w:w="2388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Family B</w:t>
            </w:r>
          </w:p>
        </w:tc>
        <w:tc>
          <w:tcPr>
            <w:tcW w:w="2388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2390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390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3</w:t>
            </w:r>
          </w:p>
        </w:tc>
      </w:tr>
      <w:tr w:rsidR="007D3359" w:rsidRPr="007D3359" w:rsidTr="007D3359">
        <w:trPr>
          <w:trHeight w:val="330"/>
        </w:trPr>
        <w:tc>
          <w:tcPr>
            <w:tcW w:w="2388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Family C</w:t>
            </w:r>
          </w:p>
        </w:tc>
        <w:tc>
          <w:tcPr>
            <w:tcW w:w="2388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2390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2390" w:type="dxa"/>
          </w:tcPr>
          <w:p w:rsidR="007D3359" w:rsidRPr="007D3359" w:rsidRDefault="007D3359" w:rsidP="007D3359">
            <w:pPr>
              <w:rPr>
                <w:rFonts w:eastAsiaTheme="minorEastAsia"/>
                <w:sz w:val="20"/>
              </w:rPr>
            </w:pPr>
            <w:r w:rsidRPr="007D3359">
              <w:rPr>
                <w:rFonts w:eastAsiaTheme="minorEastAsia"/>
                <w:sz w:val="20"/>
              </w:rPr>
              <w:t>6</w:t>
            </w:r>
          </w:p>
        </w:tc>
      </w:tr>
    </w:tbl>
    <w:p w:rsidR="00A5491F" w:rsidRPr="007D3359" w:rsidRDefault="008D707D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     under</w:t>
      </w:r>
    </w:p>
    <w:p w:rsidR="008D707D" w:rsidRPr="007D3359" w:rsidRDefault="008D707D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Daily expenses of men,womwn and children are Rs 200,Rs 150 and Rs 200 respectively.Only men </w:t>
      </w:r>
    </w:p>
    <w:p w:rsidR="008D707D" w:rsidRPr="007D3359" w:rsidRDefault="008D707D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and women earn and children do not.Using matrix multiplication ,calculate the daily expenses of </w:t>
      </w:r>
    </w:p>
    <w:p w:rsidR="008D707D" w:rsidRPr="007D3359" w:rsidRDefault="008D707D">
      <w:pPr>
        <w:rPr>
          <w:rFonts w:eastAsiaTheme="minorEastAsia"/>
          <w:sz w:val="20"/>
        </w:rPr>
      </w:pPr>
      <w:r w:rsidRPr="007D3359">
        <w:rPr>
          <w:rFonts w:eastAsiaTheme="minorEastAsia"/>
          <w:sz w:val="20"/>
        </w:rPr>
        <w:t xml:space="preserve">   each family.</w:t>
      </w:r>
      <w:bookmarkStart w:id="0" w:name="_GoBack"/>
      <w:bookmarkEnd w:id="0"/>
    </w:p>
    <w:sectPr w:rsidR="008D707D" w:rsidRPr="007D3359" w:rsidSect="007D3359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CA"/>
    <w:rsid w:val="003B7859"/>
    <w:rsid w:val="005E7DA5"/>
    <w:rsid w:val="005F76CD"/>
    <w:rsid w:val="00692FDC"/>
    <w:rsid w:val="006C04B2"/>
    <w:rsid w:val="00720B50"/>
    <w:rsid w:val="007D3359"/>
    <w:rsid w:val="007D523B"/>
    <w:rsid w:val="007F61CA"/>
    <w:rsid w:val="008D707D"/>
    <w:rsid w:val="00A5491F"/>
    <w:rsid w:val="00D100AC"/>
    <w:rsid w:val="00D3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D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D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8</cp:revision>
  <dcterms:created xsi:type="dcterms:W3CDTF">2020-03-21T05:50:00Z</dcterms:created>
  <dcterms:modified xsi:type="dcterms:W3CDTF">2020-04-04T10:28:00Z</dcterms:modified>
</cp:coreProperties>
</file>