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08" w:rsidRDefault="00F22C2C" w:rsidP="006F7408">
      <w:pPr>
        <w:jc w:val="center"/>
        <w:rPr>
          <w:b/>
          <w:sz w:val="28"/>
        </w:rPr>
      </w:pPr>
      <w:r>
        <w:rPr>
          <w:b/>
          <w:sz w:val="28"/>
        </w:rPr>
        <w:t>ASSIGNMENT NO.- 1</w:t>
      </w:r>
      <w:bookmarkStart w:id="0" w:name="_GoBack"/>
      <w:bookmarkEnd w:id="0"/>
      <w:r w:rsidR="006F7408">
        <w:rPr>
          <w:b/>
          <w:sz w:val="28"/>
        </w:rPr>
        <w:t>[Ch-3 (Matrices)]</w:t>
      </w:r>
    </w:p>
    <w:p w:rsidR="006F7408" w:rsidRDefault="006F7408" w:rsidP="006F7408">
      <w:pPr>
        <w:jc w:val="center"/>
        <w:rPr>
          <w:b/>
          <w:sz w:val="28"/>
        </w:rPr>
      </w:pPr>
      <w:r>
        <w:rPr>
          <w:b/>
          <w:sz w:val="28"/>
        </w:rPr>
        <w:t>Class -XII</w:t>
      </w:r>
    </w:p>
    <w:p w:rsidR="006F7408" w:rsidRDefault="006F7408" w:rsidP="006F7408">
      <w:pPr>
        <w:jc w:val="center"/>
      </w:pPr>
    </w:p>
    <w:p w:rsidR="008956E2" w:rsidRDefault="00C16D52">
      <w:pPr>
        <w:rPr>
          <w:rFonts w:eastAsiaTheme="minorEastAsia"/>
        </w:rPr>
      </w:pPr>
      <w:r>
        <w:t xml:space="preserve">1.   If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mr>
            </m:m>
          </m:e>
        </m:d>
      </m:oMath>
      <w:r>
        <w:rPr>
          <w:rFonts w:eastAsiaTheme="minorEastAsia"/>
        </w:rPr>
        <w:t xml:space="preserve"> ,find the value of </w:t>
      </w:r>
      <m:oMath>
        <m:r>
          <w:rPr>
            <w:rFonts w:ascii="Cambria Math" w:eastAsiaTheme="minorEastAsia" w:hAnsi="Cambria Math"/>
          </w:rPr>
          <m:t>x.</m:t>
        </m:r>
      </m:oMath>
    </w:p>
    <w:p w:rsidR="00C16D52" w:rsidRDefault="00C16D52">
      <w:pPr>
        <w:rPr>
          <w:rFonts w:eastAsiaTheme="minorEastAsia"/>
        </w:rPr>
      </w:pPr>
      <w:r>
        <w:rPr>
          <w:rFonts w:eastAsiaTheme="minorEastAsia"/>
        </w:rPr>
        <w:t xml:space="preserve">2.  Solve for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: 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+y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=O.</m:t>
        </m:r>
      </m:oMath>
    </w:p>
    <w:p w:rsidR="001F7637" w:rsidRDefault="001F7637">
      <w:pPr>
        <w:rPr>
          <w:rFonts w:eastAsiaTheme="minorEastAsia"/>
        </w:rPr>
      </w:pPr>
      <w:r>
        <w:rPr>
          <w:rFonts w:eastAsiaTheme="minorEastAsia"/>
        </w:rPr>
        <w:t xml:space="preserve">3.  If 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</m:func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isinθ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cosθ</m:t>
                  </m:r>
                </m:e>
              </m:mr>
            </m:m>
          </m:e>
        </m:d>
      </m:oMath>
      <w:r>
        <w:rPr>
          <w:rFonts w:eastAsiaTheme="minorEastAsia"/>
        </w:rPr>
        <w:t>,then prove by principle of mathematical induction that</w:t>
      </w:r>
    </w:p>
    <w:p w:rsidR="001F7637" w:rsidRDefault="001F7637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nθ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/>
                    </w:rPr>
                    <m:t>isin nθ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isin nθ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nθ</m:t>
                      </m:r>
                    </m:e>
                  </m:func>
                </m:e>
              </m:mr>
            </m:m>
          </m:e>
        </m:d>
      </m:oMath>
      <w:r>
        <w:rPr>
          <w:rFonts w:eastAsiaTheme="minorEastAsia"/>
        </w:rPr>
        <w:t xml:space="preserve"> for all  </w:t>
      </w:r>
      <m:oMath>
        <m:r>
          <w:rPr>
            <w:rFonts w:ascii="Cambria Math" w:eastAsiaTheme="minorEastAsia" w:hAnsi="Cambria Math"/>
          </w:rPr>
          <m:t>n∈N.</m:t>
        </m:r>
      </m:oMath>
    </w:p>
    <w:p w:rsidR="001F7637" w:rsidRDefault="001F7637">
      <w:pPr>
        <w:rPr>
          <w:rFonts w:eastAsiaTheme="minorEastAsia"/>
        </w:rPr>
      </w:pPr>
      <w:r>
        <w:rPr>
          <w:rFonts w:eastAsiaTheme="minorEastAsia"/>
        </w:rPr>
        <w:t xml:space="preserve">4.  If 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</m:m>
          </m:e>
        </m:d>
      </m:oMath>
      <w:r>
        <w:rPr>
          <w:rFonts w:eastAsiaTheme="minorEastAsia"/>
        </w:rPr>
        <w:t>,prove</w:t>
      </w:r>
      <w:r w:rsidR="000F2C58">
        <w:rPr>
          <w:rFonts w:eastAsiaTheme="minorEastAsia"/>
        </w:rPr>
        <w:t xml:space="preserve"> that </w:t>
      </w:r>
      <m:oMath>
        <m:r>
          <w:rPr>
            <w:rFonts w:ascii="Cambria Math" w:eastAsiaTheme="minorEastAsia" w:hAnsi="Cambria Math"/>
          </w:rPr>
          <m:t>A-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 w:rsidR="000F2C58">
        <w:rPr>
          <w:rFonts w:eastAsiaTheme="minorEastAsia"/>
        </w:rPr>
        <w:t xml:space="preserve"> is a skew-symmetric matrix.</w:t>
      </w:r>
    </w:p>
    <w:p w:rsidR="00FD0FAE" w:rsidRDefault="000F2C58">
      <w:pPr>
        <w:rPr>
          <w:rFonts w:eastAsiaTheme="minorEastAsia"/>
        </w:rPr>
      </w:pPr>
      <w:r>
        <w:rPr>
          <w:rFonts w:eastAsiaTheme="minorEastAsia"/>
        </w:rPr>
        <w:t xml:space="preserve">5.  Express the matrix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as the sum of a symmetric and a skew-symmetric matrix,where</w:t>
      </w:r>
    </w:p>
    <w:p w:rsidR="000F2C58" w:rsidRDefault="00FD0FAE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0F2C58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</w:p>
    <w:p w:rsidR="006A0C17" w:rsidRDefault="00FD0FAE">
      <w:pPr>
        <w:rPr>
          <w:rFonts w:eastAsiaTheme="minorEastAsia"/>
        </w:rPr>
      </w:pPr>
      <w:r>
        <w:rPr>
          <w:rFonts w:eastAsiaTheme="minorEastAsia"/>
        </w:rPr>
        <w:t xml:space="preserve">6.  If  </w:t>
      </w:r>
      <m:oMath>
        <m:r>
          <w:rPr>
            <w:rFonts w:ascii="Cambria Math" w:eastAsiaTheme="minorEastAsia" w:hAnsi="Cambria Math"/>
          </w:rPr>
          <m:t>A, B</m:t>
        </m:r>
      </m:oMath>
      <w:r>
        <w:rPr>
          <w:rFonts w:eastAsiaTheme="minorEastAsia"/>
        </w:rPr>
        <w:t xml:space="preserve"> are square matrices of same order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is a skew-symmetric matrix,show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BA</m:t>
        </m:r>
      </m:oMath>
      <w:r>
        <w:rPr>
          <w:rFonts w:eastAsiaTheme="minorEastAsia"/>
        </w:rPr>
        <w:t xml:space="preserve"> is </w:t>
      </w:r>
    </w:p>
    <w:p w:rsidR="00FD0FAE" w:rsidRDefault="006A0C17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FD0FAE">
        <w:rPr>
          <w:rFonts w:eastAsiaTheme="minorEastAsia"/>
        </w:rPr>
        <w:t>skew-symmetric</w:t>
      </w:r>
      <w:r>
        <w:rPr>
          <w:rFonts w:eastAsiaTheme="minorEastAsia"/>
        </w:rPr>
        <w:t>.</w:t>
      </w:r>
    </w:p>
    <w:p w:rsidR="006A0C17" w:rsidRDefault="006A0C17">
      <w:pPr>
        <w:rPr>
          <w:rFonts w:eastAsiaTheme="minorEastAsia"/>
        </w:rPr>
      </w:pPr>
      <w:r>
        <w:rPr>
          <w:rFonts w:eastAsiaTheme="minorEastAsia"/>
        </w:rPr>
        <w:t>7.  Using the elementary transformations ,find the inverse of the following matrix,</w:t>
      </w:r>
    </w:p>
    <w:p w:rsidR="006A0C17" w:rsidRDefault="006A0C17" w:rsidP="006A0C17">
      <w:pPr>
        <w:rPr>
          <w:rFonts w:eastAsiaTheme="minorEastAsia"/>
        </w:rPr>
      </w:pPr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-5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</w:p>
    <w:p w:rsidR="006A0C17" w:rsidRDefault="006A0C17" w:rsidP="006A0C17">
      <w:pPr>
        <w:rPr>
          <w:rFonts w:eastAsiaTheme="minorEastAsia"/>
        </w:rPr>
      </w:pPr>
      <w:r>
        <w:rPr>
          <w:rFonts w:eastAsiaTheme="minorEastAsia"/>
        </w:rPr>
        <w:t xml:space="preserve">8.  Find the matrix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so that 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-7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</w:p>
    <w:p w:rsidR="00C234AA" w:rsidRDefault="006A0C17" w:rsidP="00C234AA">
      <w:pPr>
        <w:rPr>
          <w:rFonts w:eastAsiaTheme="minorEastAsia"/>
        </w:rPr>
      </w:pPr>
      <w:r>
        <w:rPr>
          <w:rFonts w:eastAsiaTheme="minorEastAsia"/>
        </w:rPr>
        <w:t xml:space="preserve">9.  </w:t>
      </w:r>
      <w:r w:rsidR="00C234AA">
        <w:rPr>
          <w:rFonts w:eastAsiaTheme="minorEastAsia"/>
        </w:rPr>
        <w:t xml:space="preserve">For the matrix      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e>
              </m:mr>
            </m:m>
          </m:e>
        </m:d>
      </m:oMath>
      <w:r w:rsidR="00C234AA">
        <w:rPr>
          <w:rFonts w:eastAsiaTheme="minorEastAsia"/>
        </w:rPr>
        <w:t xml:space="preserve">,show that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-5A+4I=O.</m:t>
        </m:r>
      </m:oMath>
      <w:r w:rsidR="00C234AA">
        <w:rPr>
          <w:rFonts w:eastAsiaTheme="minorEastAsia"/>
        </w:rPr>
        <w:t xml:space="preserve">Hence ,find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C234AA" w:rsidRDefault="00C234AA" w:rsidP="00C234AA">
      <w:pPr>
        <w:rPr>
          <w:rFonts w:eastAsiaTheme="minorEastAsia"/>
        </w:rPr>
      </w:pPr>
      <w:r>
        <w:rPr>
          <w:rFonts w:eastAsiaTheme="minorEastAsia"/>
        </w:rPr>
        <w:t xml:space="preserve">10.  A trust fund has Rs 35000 to be invested in two different types of bands.The first bond pays 8% </w:t>
      </w:r>
    </w:p>
    <w:p w:rsidR="00C234AA" w:rsidRDefault="00C234AA" w:rsidP="00C234AA">
      <w:pPr>
        <w:rPr>
          <w:rFonts w:eastAsiaTheme="minorEastAsia"/>
        </w:rPr>
      </w:pPr>
      <w:r>
        <w:rPr>
          <w:rFonts w:eastAsiaTheme="minorEastAsia"/>
        </w:rPr>
        <w:t xml:space="preserve">       interest per annum which will be given to orphanage and second bond pays 10% interest per </w:t>
      </w:r>
    </w:p>
    <w:p w:rsidR="00C234AA" w:rsidRDefault="00C234AA" w:rsidP="00C234AA">
      <w:pPr>
        <w:rPr>
          <w:rFonts w:eastAsiaTheme="minorEastAsia"/>
        </w:rPr>
      </w:pPr>
      <w:r>
        <w:rPr>
          <w:rFonts w:eastAsiaTheme="minorEastAsia"/>
        </w:rPr>
        <w:t xml:space="preserve">      annum which will be given to an N.G.O.(Cancer Aid Society).Using matrix multiplication </w:t>
      </w:r>
    </w:p>
    <w:p w:rsidR="00C234AA" w:rsidRDefault="00C234AA" w:rsidP="00C234AA">
      <w:pPr>
        <w:rPr>
          <w:rFonts w:eastAsiaTheme="minorEastAsia"/>
        </w:rPr>
      </w:pPr>
      <w:r>
        <w:rPr>
          <w:rFonts w:eastAsiaTheme="minorEastAsia"/>
        </w:rPr>
        <w:t xml:space="preserve">     ,determine how to divideRs 35000 among two types of bonds if the trust fund obtains an annual </w:t>
      </w:r>
    </w:p>
    <w:p w:rsidR="00C234AA" w:rsidRDefault="00C234AA" w:rsidP="00C234AA">
      <w:pPr>
        <w:rPr>
          <w:rFonts w:eastAsiaTheme="minorEastAsia"/>
        </w:rPr>
      </w:pPr>
      <w:r>
        <w:rPr>
          <w:rFonts w:eastAsiaTheme="minorEastAsia"/>
        </w:rPr>
        <w:t xml:space="preserve">      total interest of Rs 32000.</w:t>
      </w:r>
    </w:p>
    <w:p w:rsidR="006A0C17" w:rsidRPr="005C572A" w:rsidRDefault="00C234AA">
      <w:pPr>
        <w:rPr>
          <w:rFonts w:eastAsiaTheme="minorEastAsia"/>
        </w:rPr>
      </w:pPr>
      <w:r>
        <w:rPr>
          <w:rFonts w:eastAsiaTheme="minorEastAsia"/>
        </w:rPr>
        <w:t xml:space="preserve">11.  </w:t>
      </w:r>
      <w:r w:rsidR="005C572A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2θ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2θ</m:t>
                      </m:r>
                    </m:e>
                  </m:func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2θ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2θ</m:t>
                      </m:r>
                    </m:e>
                  </m:func>
                </m:e>
              </m:mr>
            </m:m>
          </m:e>
        </m:d>
      </m:oMath>
      <w:r w:rsidR="005C572A">
        <w:rPr>
          <w:rFonts w:eastAsiaTheme="minorEastAsia"/>
        </w:rPr>
        <w:t xml:space="preserve">,then find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sectPr w:rsidR="006A0C17" w:rsidRPr="005C5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4B"/>
    <w:rsid w:val="000F2C58"/>
    <w:rsid w:val="001B1C0C"/>
    <w:rsid w:val="001F7637"/>
    <w:rsid w:val="0032789A"/>
    <w:rsid w:val="005C572A"/>
    <w:rsid w:val="006A0C17"/>
    <w:rsid w:val="006C254B"/>
    <w:rsid w:val="006F7408"/>
    <w:rsid w:val="008956E2"/>
    <w:rsid w:val="00C16D52"/>
    <w:rsid w:val="00C234AA"/>
    <w:rsid w:val="00F22C2C"/>
    <w:rsid w:val="00F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D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D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9</cp:revision>
  <dcterms:created xsi:type="dcterms:W3CDTF">2020-03-20T02:04:00Z</dcterms:created>
  <dcterms:modified xsi:type="dcterms:W3CDTF">2020-04-04T10:26:00Z</dcterms:modified>
</cp:coreProperties>
</file>