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57" w:rsidRPr="00291957" w:rsidRDefault="00C575DA" w:rsidP="00291957">
      <w:pPr>
        <w:jc w:val="center"/>
        <w:rPr>
          <w:b/>
          <w:sz w:val="28"/>
        </w:rPr>
      </w:pPr>
      <w:r>
        <w:rPr>
          <w:b/>
          <w:sz w:val="28"/>
        </w:rPr>
        <w:t>ASSIGNMENT NO.-4</w:t>
      </w:r>
      <w:bookmarkStart w:id="0" w:name="_GoBack"/>
      <w:bookmarkEnd w:id="0"/>
      <w:r w:rsidR="00291957" w:rsidRPr="00291957">
        <w:rPr>
          <w:b/>
          <w:sz w:val="28"/>
        </w:rPr>
        <w:t>(MATHEMATICAL INDUCTION)</w:t>
      </w:r>
    </w:p>
    <w:p w:rsidR="00291957" w:rsidRPr="00291957" w:rsidRDefault="00291957" w:rsidP="00291957">
      <w:pPr>
        <w:jc w:val="center"/>
        <w:rPr>
          <w:sz w:val="28"/>
        </w:rPr>
      </w:pPr>
      <w:r w:rsidRPr="00291957">
        <w:rPr>
          <w:b/>
          <w:sz w:val="28"/>
        </w:rPr>
        <w:t>(MATHEMATICS)</w:t>
      </w:r>
    </w:p>
    <w:p w:rsidR="00291957" w:rsidRDefault="00291957">
      <w:pPr>
        <w:rPr>
          <w:sz w:val="24"/>
        </w:rPr>
      </w:pPr>
    </w:p>
    <w:p w:rsidR="00AA5939" w:rsidRPr="00AC15AE" w:rsidRDefault="00C77C4E">
      <w:pPr>
        <w:rPr>
          <w:rFonts w:eastAsiaTheme="minorEastAsia"/>
          <w:sz w:val="28"/>
        </w:rPr>
      </w:pPr>
      <w:r w:rsidRPr="00AC15AE">
        <w:rPr>
          <w:sz w:val="28"/>
        </w:rPr>
        <w:t xml:space="preserve">Prove by the principle of mathematical induction that for all </w:t>
      </w:r>
      <m:oMath>
        <m:r>
          <w:rPr>
            <w:rFonts w:ascii="Cambria Math" w:hAnsi="Cambria Math"/>
            <w:sz w:val="28"/>
          </w:rPr>
          <m:t>n∈N</m:t>
        </m:r>
      </m:oMath>
      <w:r w:rsidRPr="00AC15AE">
        <w:rPr>
          <w:rFonts w:eastAsiaTheme="minorEastAsia"/>
          <w:sz w:val="28"/>
        </w:rPr>
        <w:t xml:space="preserve"> :</w:t>
      </w:r>
    </w:p>
    <w:p w:rsidR="00C77C4E" w:rsidRPr="00AC15AE" w:rsidRDefault="00C77C4E">
      <w:pPr>
        <w:rPr>
          <w:rFonts w:eastAsiaTheme="minorEastAsia"/>
          <w:sz w:val="28"/>
        </w:rPr>
      </w:pPr>
      <w:r w:rsidRPr="00AC15AE">
        <w:rPr>
          <w:rFonts w:eastAsiaTheme="minorEastAsia"/>
          <w:sz w:val="28"/>
        </w:rPr>
        <w:t xml:space="preserve">1.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41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14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</m:sSup>
      </m:oMath>
      <w:r w:rsidR="0087201A" w:rsidRPr="00AC15AE">
        <w:rPr>
          <w:rFonts w:eastAsiaTheme="minorEastAsia"/>
          <w:sz w:val="28"/>
        </w:rPr>
        <w:t xml:space="preserve"> is a multiple of 27.</w:t>
      </w:r>
    </w:p>
    <w:p w:rsidR="0087201A" w:rsidRPr="00AC15AE" w:rsidRDefault="0087201A">
      <w:pPr>
        <w:rPr>
          <w:rFonts w:eastAsiaTheme="minorEastAsia"/>
          <w:sz w:val="28"/>
        </w:rPr>
      </w:pPr>
      <w:r w:rsidRPr="00AC15AE">
        <w:rPr>
          <w:rFonts w:eastAsiaTheme="minorEastAsia"/>
          <w:sz w:val="28"/>
        </w:rPr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</m:sSup>
      </m:oMath>
      <w:r w:rsidRPr="00AC15AE">
        <w:rPr>
          <w:rFonts w:eastAsiaTheme="minorEastAsia"/>
          <w:sz w:val="28"/>
        </w:rPr>
        <w:t xml:space="preserve"> is divisible by 4. </w:t>
      </w:r>
    </w:p>
    <w:p w:rsidR="0087201A" w:rsidRPr="00AC15AE" w:rsidRDefault="0087201A">
      <w:pPr>
        <w:rPr>
          <w:rFonts w:eastAsiaTheme="minorEastAsia"/>
          <w:sz w:val="28"/>
        </w:rPr>
      </w:pPr>
      <w:r w:rsidRPr="00AC15AE">
        <w:rPr>
          <w:rFonts w:eastAsiaTheme="minorEastAsia"/>
          <w:sz w:val="28"/>
        </w:rPr>
        <w:t xml:space="preserve">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3n</m:t>
            </m:r>
          </m:sup>
        </m:sSup>
        <m:r>
          <w:rPr>
            <w:rFonts w:ascii="Cambria Math" w:eastAsiaTheme="minorEastAsia" w:hAnsi="Cambria Math"/>
            <w:sz w:val="28"/>
          </w:rPr>
          <m:t>-1</m:t>
        </m:r>
      </m:oMath>
      <w:r w:rsidR="005B4E1A" w:rsidRPr="00AC15AE">
        <w:rPr>
          <w:rFonts w:eastAsiaTheme="minorEastAsia"/>
          <w:sz w:val="28"/>
        </w:rPr>
        <w:t xml:space="preserve"> is divisible by 7.</w:t>
      </w:r>
    </w:p>
    <w:p w:rsidR="005B4E1A" w:rsidRPr="00AC15AE" w:rsidRDefault="005B4E1A">
      <w:pPr>
        <w:rPr>
          <w:rFonts w:eastAsiaTheme="minorEastAsia"/>
          <w:sz w:val="28"/>
        </w:rPr>
      </w:pPr>
      <w:r w:rsidRPr="00AC15AE">
        <w:rPr>
          <w:rFonts w:eastAsiaTheme="minorEastAsia"/>
          <w:sz w:val="28"/>
        </w:rPr>
        <w:t xml:space="preserve">4.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</w:rPr>
          <m:t>+15n-1</m:t>
        </m:r>
      </m:oMath>
      <w:r w:rsidRPr="00AC15AE">
        <w:rPr>
          <w:rFonts w:eastAsiaTheme="minorEastAsia"/>
          <w:sz w:val="28"/>
        </w:rPr>
        <w:t xml:space="preserve"> is divisible by 9.</w:t>
      </w:r>
    </w:p>
    <w:p w:rsidR="005B4E1A" w:rsidRPr="00AC15AE" w:rsidRDefault="005B4E1A">
      <w:pPr>
        <w:rPr>
          <w:rFonts w:eastAsiaTheme="minorEastAsia"/>
          <w:sz w:val="28"/>
        </w:rPr>
      </w:pPr>
      <w:r w:rsidRPr="00AC15AE">
        <w:rPr>
          <w:rFonts w:eastAsiaTheme="minorEastAsia"/>
          <w:sz w:val="28"/>
        </w:rPr>
        <w:t xml:space="preserve">5.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1.2.3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2.3.4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3.4.5</m:t>
            </m:r>
          </m:den>
        </m:f>
        <m:r>
          <w:rPr>
            <w:rFonts w:ascii="Cambria Math" w:eastAsiaTheme="minorEastAsia" w:hAnsi="Cambria Math"/>
            <w:sz w:val="28"/>
          </w:rPr>
          <m:t>+ ………………+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n+1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n+2</m:t>
                </m:r>
              </m:e>
            </m:d>
          </m:den>
        </m:f>
        <m:r>
          <w:rPr>
            <w:rFonts w:ascii="Cambria Math" w:eastAsiaTheme="minorEastAsia" w:hAnsi="Cambria Math"/>
            <w:sz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n+3</m:t>
                </m:r>
              </m:e>
            </m:d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n+1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</w:rPr>
                  <m:t>4+2</m:t>
                </m:r>
              </m:e>
            </m:d>
          </m:den>
        </m:f>
        <m:r>
          <w:rPr>
            <w:rFonts w:ascii="Cambria Math" w:eastAsiaTheme="minorEastAsia" w:hAnsi="Cambria Math"/>
            <w:sz w:val="28"/>
          </w:rPr>
          <m:t xml:space="preserve"> </m:t>
        </m:r>
      </m:oMath>
    </w:p>
    <w:p w:rsidR="005B4E1A" w:rsidRPr="00AC15AE" w:rsidRDefault="005B4E1A">
      <w:pPr>
        <w:rPr>
          <w:rFonts w:eastAsiaTheme="minorEastAsia"/>
          <w:sz w:val="28"/>
        </w:rPr>
      </w:pPr>
      <w:r w:rsidRPr="00AC15AE">
        <w:rPr>
          <w:rFonts w:eastAsiaTheme="minorEastAsia"/>
          <w:sz w:val="28"/>
        </w:rPr>
        <w:t xml:space="preserve">6.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+3 .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n+2</m:t>
            </m:r>
          </m:sup>
        </m:sSup>
        <m:r>
          <w:rPr>
            <w:rFonts w:ascii="Cambria Math" w:eastAsiaTheme="minorEastAsia" w:hAnsi="Cambria Math"/>
            <w:sz w:val="28"/>
          </w:rPr>
          <m:t>+5</m:t>
        </m:r>
      </m:oMath>
      <w:r w:rsidRPr="00AC15AE">
        <w:rPr>
          <w:rFonts w:eastAsiaTheme="minorEastAsia"/>
          <w:sz w:val="28"/>
        </w:rPr>
        <w:t xml:space="preserve">  is divisible by 9.</w:t>
      </w:r>
    </w:p>
    <w:p w:rsidR="005B4E1A" w:rsidRPr="00AC15AE" w:rsidRDefault="005B4E1A">
      <w:pPr>
        <w:rPr>
          <w:rFonts w:eastAsiaTheme="minorEastAsia"/>
          <w:sz w:val="28"/>
        </w:rPr>
      </w:pPr>
      <w:r w:rsidRPr="00AC15AE">
        <w:rPr>
          <w:rFonts w:eastAsiaTheme="minorEastAsia"/>
          <w:sz w:val="28"/>
        </w:rPr>
        <w:t xml:space="preserve">7.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θ+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2θ+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3θ+ …………….+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nθ=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sin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n+1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</m:func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θ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sin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nθ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func>
                          </m:num>
                          <m:den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sin</m:t>
                                </m:r>
                              </m:fName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θ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 xml:space="preserve"> </m:t>
                                </m:r>
                              </m:e>
                            </m:func>
                          </m:den>
                        </m:f>
                      </m:e>
                    </m:func>
                  </m:e>
                </m:func>
              </m:e>
            </m:func>
          </m:e>
        </m:func>
      </m:oMath>
    </w:p>
    <w:p w:rsidR="0078226D" w:rsidRPr="00AC15AE" w:rsidRDefault="0078226D">
      <w:pPr>
        <w:rPr>
          <w:rFonts w:eastAsiaTheme="minorEastAsia"/>
          <w:sz w:val="28"/>
        </w:rPr>
      </w:pPr>
      <w:r w:rsidRPr="00AC15AE">
        <w:rPr>
          <w:rFonts w:eastAsiaTheme="minorEastAsia"/>
          <w:sz w:val="28"/>
        </w:rPr>
        <w:t xml:space="preserve">8.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8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8"/>
              </w:rPr>
              <m:t>α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</w:rPr>
                  <m:t>2α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4α………….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n-1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</w:rPr>
                              <m:t>α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8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sin</m:t>
                                </m:r>
                              </m:fName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α</m:t>
                                </m:r>
                              </m:e>
                            </m:func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n</m:t>
                                </m:r>
                              </m:sup>
                            </m:sSup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</w:rPr>
                                  <m:t>α</m:t>
                                </m:r>
                              </m:e>
                            </m:func>
                          </m:den>
                        </m:f>
                      </m:e>
                    </m:func>
                  </m:e>
                </m:func>
              </m:e>
            </m:func>
          </m:e>
        </m:func>
      </m:oMath>
    </w:p>
    <w:p w:rsidR="0078226D" w:rsidRPr="00AC15AE" w:rsidRDefault="0078226D">
      <w:pPr>
        <w:rPr>
          <w:rFonts w:eastAsiaTheme="minorEastAsia"/>
          <w:sz w:val="28"/>
        </w:rPr>
      </w:pPr>
      <w:r w:rsidRPr="00AC15AE">
        <w:rPr>
          <w:rFonts w:eastAsiaTheme="minorEastAsia"/>
          <w:sz w:val="28"/>
        </w:rPr>
        <w:t xml:space="preserve">9.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(1+x)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n</m:t>
            </m:r>
          </m:sup>
        </m:sSup>
        <m:r>
          <w:rPr>
            <w:rFonts w:ascii="Cambria Math" w:eastAsiaTheme="minorEastAsia" w:hAnsi="Cambria Math"/>
            <w:sz w:val="28"/>
          </w:rPr>
          <m:t xml:space="preserve">≥1+nx </m:t>
        </m:r>
      </m:oMath>
      <w:r w:rsidR="006F64EB" w:rsidRPr="00AC15AE">
        <w:rPr>
          <w:rFonts w:eastAsiaTheme="minorEastAsia"/>
          <w:sz w:val="28"/>
        </w:rPr>
        <w:t xml:space="preserve">whenever </w:t>
      </w:r>
      <m:oMath>
        <m:r>
          <w:rPr>
            <w:rFonts w:ascii="Cambria Math" w:eastAsiaTheme="minorEastAsia" w:hAnsi="Cambria Math"/>
            <w:sz w:val="28"/>
          </w:rPr>
          <m:t>x</m:t>
        </m:r>
      </m:oMath>
      <w:r w:rsidR="006F64EB" w:rsidRPr="00AC15AE">
        <w:rPr>
          <w:rFonts w:eastAsiaTheme="minorEastAsia"/>
          <w:sz w:val="28"/>
        </w:rPr>
        <w:t xml:space="preserve"> is positive and </w:t>
      </w:r>
      <m:oMath>
        <m:r>
          <w:rPr>
            <w:rFonts w:ascii="Cambria Math" w:eastAsiaTheme="minorEastAsia" w:hAnsi="Cambria Math"/>
            <w:sz w:val="28"/>
          </w:rPr>
          <m:t>n</m:t>
        </m:r>
      </m:oMath>
      <w:r w:rsidR="006F64EB" w:rsidRPr="00AC15AE">
        <w:rPr>
          <w:rFonts w:eastAsiaTheme="minorEastAsia"/>
          <w:sz w:val="28"/>
        </w:rPr>
        <w:t xml:space="preserve"> is a positive integer.</w:t>
      </w:r>
    </w:p>
    <w:p w:rsidR="006F64EB" w:rsidRPr="00AC15AE" w:rsidRDefault="006F64EB">
      <w:pPr>
        <w:rPr>
          <w:sz w:val="28"/>
        </w:rPr>
      </w:pPr>
      <w:r w:rsidRPr="00AC15AE">
        <w:rPr>
          <w:rFonts w:eastAsiaTheme="minorEastAsia"/>
          <w:sz w:val="28"/>
        </w:rPr>
        <w:t xml:space="preserve">10.  when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</w:rPr>
              <m:t>2n</m:t>
            </m:r>
          </m:sup>
        </m:sSup>
      </m:oMath>
      <w:r w:rsidRPr="00AC15AE">
        <w:rPr>
          <w:rFonts w:eastAsiaTheme="minorEastAsia"/>
          <w:sz w:val="28"/>
        </w:rPr>
        <w:t xml:space="preserve"> divided by 8,the remainder is always 1.</w:t>
      </w:r>
    </w:p>
    <w:sectPr w:rsidR="006F64EB" w:rsidRPr="00AC1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34"/>
    <w:rsid w:val="00006534"/>
    <w:rsid w:val="00291957"/>
    <w:rsid w:val="005B4E1A"/>
    <w:rsid w:val="006A1179"/>
    <w:rsid w:val="006F64EB"/>
    <w:rsid w:val="0078226D"/>
    <w:rsid w:val="0087201A"/>
    <w:rsid w:val="00AA5939"/>
    <w:rsid w:val="00AC15AE"/>
    <w:rsid w:val="00C575DA"/>
    <w:rsid w:val="00C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C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C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7</cp:revision>
  <dcterms:created xsi:type="dcterms:W3CDTF">2020-03-30T09:04:00Z</dcterms:created>
  <dcterms:modified xsi:type="dcterms:W3CDTF">2020-04-04T10:05:00Z</dcterms:modified>
</cp:coreProperties>
</file>